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1F10A" w14:textId="77777777" w:rsidR="00E34275" w:rsidRPr="00E34275" w:rsidRDefault="00E34275" w:rsidP="00E34275">
      <w:r w:rsidRPr="00E34275">
        <w:t xml:space="preserve">Confession de foi rédigée d’après un texte d’André </w:t>
      </w:r>
      <w:proofErr w:type="spellStart"/>
      <w:r w:rsidRPr="00E34275">
        <w:t>Gounelle</w:t>
      </w:r>
      <w:proofErr w:type="spellEnd"/>
    </w:p>
    <w:p w14:paraId="2AF50AFA" w14:textId="77777777" w:rsidR="00E34275" w:rsidRDefault="00E34275"/>
    <w:p w14:paraId="080F28E1" w14:textId="77777777" w:rsidR="00E34275" w:rsidRDefault="00E34275"/>
    <w:p w14:paraId="016EBD76" w14:textId="15B2D12B" w:rsidR="00E34275" w:rsidRDefault="00E34275">
      <w:r w:rsidRPr="00E34275">
        <w:t>Nous croyons en Dieu. Il est celui que nous ne pouvons comprendre ni atteindre. Celui qui nous dépasse infiniment, nous environne de sa tendresse, nous soutient dans nos défaillances et nous anime de son ardeur.</w:t>
      </w:r>
    </w:p>
    <w:p w14:paraId="63B2376C" w14:textId="77777777" w:rsidR="00E34275" w:rsidRDefault="00E34275">
      <w:r w:rsidRPr="00E34275">
        <w:br/>
        <w:t>Nous croyons en Dieu. Il se rencontre partout, dans la réflexion des sages et la prédication des prophètes, dans l’histoire, dans la nature et dans l’art. Il se rencontre surtout dans celui qui s’est abaissé, oublié, donné, dans celui qui s’est approché de nous pour nous parler, nous secourir et nous transformer. Il est en Jésus le Christ qui a peiné, souffert et qui est mort pour nous conduire à lui. Il est dans le ressuscité qui fait jaillir en nous une vie nouvelle.</w:t>
      </w:r>
    </w:p>
    <w:p w14:paraId="6AD17480" w14:textId="1E3B4AD3" w:rsidR="00E34275" w:rsidRDefault="00E34275">
      <w:r w:rsidRPr="00E34275">
        <w:br/>
        <w:t xml:space="preserve">Nous croyons en Dieu. Il met en nous un esprit de paix, une soif de justice, le goût du service, la compassion pour le prochain. Il suscite une confiance qui ne désespère jamais, un amour que rien ne rebute et fait naître une espérance qui nous permet de voir plus loin que le monde. </w:t>
      </w:r>
    </w:p>
    <w:p w14:paraId="0B5D8802" w14:textId="006F515C" w:rsidR="006E6753" w:rsidRDefault="00E34275">
      <w:r w:rsidRPr="00E34275">
        <w:t>Amen</w:t>
      </w:r>
    </w:p>
    <w:sectPr w:rsidR="006E67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75"/>
    <w:rsid w:val="0051185D"/>
    <w:rsid w:val="006E6753"/>
    <w:rsid w:val="00E34275"/>
    <w:rsid w:val="00EB65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4D1E"/>
  <w15:chartTrackingRefBased/>
  <w15:docId w15:val="{FDCD948C-3F78-4E3B-A081-BB2B8C08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34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34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3427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3427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3427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3427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3427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3427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3427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3427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3427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3427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3427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3427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3427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3427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3427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34275"/>
    <w:rPr>
      <w:rFonts w:eastAsiaTheme="majorEastAsia" w:cstheme="majorBidi"/>
      <w:color w:val="272727" w:themeColor="text1" w:themeTint="D8"/>
    </w:rPr>
  </w:style>
  <w:style w:type="paragraph" w:styleId="Titre">
    <w:name w:val="Title"/>
    <w:basedOn w:val="Normal"/>
    <w:next w:val="Normal"/>
    <w:link w:val="TitreCar"/>
    <w:uiPriority w:val="10"/>
    <w:qFormat/>
    <w:rsid w:val="00E34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3427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3427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3427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34275"/>
    <w:pPr>
      <w:spacing w:before="160"/>
      <w:jc w:val="center"/>
    </w:pPr>
    <w:rPr>
      <w:i/>
      <w:iCs/>
      <w:color w:val="404040" w:themeColor="text1" w:themeTint="BF"/>
    </w:rPr>
  </w:style>
  <w:style w:type="character" w:customStyle="1" w:styleId="CitationCar">
    <w:name w:val="Citation Car"/>
    <w:basedOn w:val="Policepardfaut"/>
    <w:link w:val="Citation"/>
    <w:uiPriority w:val="29"/>
    <w:rsid w:val="00E34275"/>
    <w:rPr>
      <w:i/>
      <w:iCs/>
      <w:color w:val="404040" w:themeColor="text1" w:themeTint="BF"/>
    </w:rPr>
  </w:style>
  <w:style w:type="paragraph" w:styleId="Paragraphedeliste">
    <w:name w:val="List Paragraph"/>
    <w:basedOn w:val="Normal"/>
    <w:uiPriority w:val="34"/>
    <w:qFormat/>
    <w:rsid w:val="00E34275"/>
    <w:pPr>
      <w:ind w:left="720"/>
      <w:contextualSpacing/>
    </w:pPr>
  </w:style>
  <w:style w:type="character" w:styleId="Accentuationintense">
    <w:name w:val="Intense Emphasis"/>
    <w:basedOn w:val="Policepardfaut"/>
    <w:uiPriority w:val="21"/>
    <w:qFormat/>
    <w:rsid w:val="00E34275"/>
    <w:rPr>
      <w:i/>
      <w:iCs/>
      <w:color w:val="0F4761" w:themeColor="accent1" w:themeShade="BF"/>
    </w:rPr>
  </w:style>
  <w:style w:type="paragraph" w:styleId="Citationintense">
    <w:name w:val="Intense Quote"/>
    <w:basedOn w:val="Normal"/>
    <w:next w:val="Normal"/>
    <w:link w:val="CitationintenseCar"/>
    <w:uiPriority w:val="30"/>
    <w:qFormat/>
    <w:rsid w:val="00E34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34275"/>
    <w:rPr>
      <w:i/>
      <w:iCs/>
      <w:color w:val="0F4761" w:themeColor="accent1" w:themeShade="BF"/>
    </w:rPr>
  </w:style>
  <w:style w:type="character" w:styleId="Rfrenceintense">
    <w:name w:val="Intense Reference"/>
    <w:basedOn w:val="Policepardfaut"/>
    <w:uiPriority w:val="32"/>
    <w:qFormat/>
    <w:rsid w:val="00E342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880</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holweck</dc:creator>
  <cp:keywords/>
  <dc:description/>
  <cp:lastModifiedBy>thierry holweck</cp:lastModifiedBy>
  <cp:revision>1</cp:revision>
  <dcterms:created xsi:type="dcterms:W3CDTF">2025-07-29T21:34:00Z</dcterms:created>
  <dcterms:modified xsi:type="dcterms:W3CDTF">2025-07-29T21:37:00Z</dcterms:modified>
</cp:coreProperties>
</file>